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23" w:rsidRDefault="00381F23" w:rsidP="00381F23">
      <w:pPr>
        <w:rPr>
          <w:rFonts w:ascii="Oswald Regular" w:hAnsi="Oswald Regular"/>
          <w:sz w:val="24"/>
          <w:szCs w:val="24"/>
        </w:rPr>
      </w:pPr>
    </w:p>
    <w:p w:rsidR="00DC08E1" w:rsidRPr="00DC08E1" w:rsidRDefault="00DC08E1" w:rsidP="00381F23">
      <w:pPr>
        <w:rPr>
          <w:rFonts w:ascii="Oswald Regular" w:hAnsi="Oswald Regular"/>
          <w:sz w:val="24"/>
          <w:szCs w:val="24"/>
        </w:rPr>
      </w:pPr>
    </w:p>
    <w:p w:rsidR="00381F23" w:rsidRDefault="00381F23" w:rsidP="00381F23">
      <w:pPr>
        <w:jc w:val="center"/>
        <w:rPr>
          <w:rFonts w:ascii="Oswald Regular" w:hAnsi="Oswald Regular"/>
          <w:sz w:val="24"/>
          <w:szCs w:val="24"/>
        </w:rPr>
      </w:pPr>
      <w:r w:rsidRPr="00DC08E1">
        <w:rPr>
          <w:rFonts w:ascii="Oswald Regular" w:hAnsi="Oswald Regular"/>
          <w:sz w:val="24"/>
          <w:szCs w:val="24"/>
        </w:rPr>
        <w:t>FAC-SIMILE ACCORDO</w:t>
      </w:r>
    </w:p>
    <w:p w:rsidR="003F0945" w:rsidRDefault="003F0945" w:rsidP="00381F23">
      <w:pPr>
        <w:jc w:val="center"/>
        <w:rPr>
          <w:rFonts w:ascii="Oswald Regular" w:hAnsi="Oswald Regular"/>
          <w:sz w:val="24"/>
          <w:szCs w:val="24"/>
        </w:rPr>
      </w:pPr>
    </w:p>
    <w:p w:rsidR="003F0945" w:rsidRPr="00DC08E1" w:rsidRDefault="003F0945" w:rsidP="00381F23">
      <w:pPr>
        <w:jc w:val="center"/>
        <w:rPr>
          <w:rFonts w:ascii="Oswald Regular" w:hAnsi="Oswald Regular"/>
          <w:sz w:val="24"/>
          <w:szCs w:val="24"/>
        </w:rPr>
      </w:pPr>
      <w:bookmarkStart w:id="0" w:name="_GoBack"/>
      <w:bookmarkEnd w:id="0"/>
    </w:p>
    <w:p w:rsidR="00381F23" w:rsidRPr="00DC08E1" w:rsidRDefault="00381F23" w:rsidP="00381F23">
      <w:pPr>
        <w:rPr>
          <w:rFonts w:ascii="Oswald Regular" w:hAnsi="Oswald Regular"/>
          <w:sz w:val="24"/>
          <w:szCs w:val="24"/>
        </w:rPr>
      </w:pPr>
    </w:p>
    <w:p w:rsidR="00381F23" w:rsidRDefault="00381F23" w:rsidP="00381F23">
      <w:pPr>
        <w:jc w:val="center"/>
        <w:rPr>
          <w:rFonts w:ascii="Oswald Regular" w:hAnsi="Oswald Regular"/>
          <w:b/>
          <w:bCs/>
          <w:sz w:val="24"/>
          <w:szCs w:val="24"/>
        </w:rPr>
      </w:pPr>
      <w:r w:rsidRPr="00DC08E1">
        <w:rPr>
          <w:rFonts w:ascii="Oswald Regular" w:hAnsi="Oswald Regular"/>
          <w:b/>
          <w:bCs/>
          <w:sz w:val="24"/>
          <w:szCs w:val="24"/>
        </w:rPr>
        <w:t xml:space="preserve"> (DATI DELL’ISTITUTO / CENTRO)</w:t>
      </w:r>
    </w:p>
    <w:p w:rsidR="003F0945" w:rsidRPr="00DC08E1" w:rsidRDefault="003F0945" w:rsidP="00381F23">
      <w:pPr>
        <w:jc w:val="center"/>
        <w:rPr>
          <w:rFonts w:ascii="Oswald Regular" w:hAnsi="Oswald Regular"/>
          <w:b/>
          <w:bCs/>
          <w:sz w:val="24"/>
          <w:szCs w:val="24"/>
        </w:rPr>
      </w:pP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OGGETTO: Accordo di partenariato per la realizzazione</w:t>
      </w:r>
      <w:bookmarkStart w:id="1" w:name="0.2__GoBack"/>
      <w:bookmarkEnd w:id="1"/>
      <w:r w:rsidRPr="00DC08E1">
        <w:rPr>
          <w:rFonts w:ascii="Oswald Regular" w:hAnsi="Oswald Regular"/>
          <w:sz w:val="24"/>
          <w:szCs w:val="24"/>
        </w:rPr>
        <w:t xml:space="preserve"> del Progetto “WELFARE, SCUOLA E TERRITORIO” AZIONE ______ (</w:t>
      </w:r>
      <w:r w:rsidRPr="00DC08E1">
        <w:rPr>
          <w:rFonts w:ascii="Oswald Regular" w:hAnsi="Oswald Regular"/>
          <w:i/>
          <w:iCs/>
          <w:sz w:val="24"/>
          <w:szCs w:val="24"/>
        </w:rPr>
        <w:t>indicare il tipo di Azione scelta)</w:t>
      </w:r>
      <w:r w:rsidRPr="00DC08E1">
        <w:rPr>
          <w:rFonts w:ascii="Oswald Regular" w:hAnsi="Oswald Regular"/>
          <w:sz w:val="24"/>
          <w:szCs w:val="24"/>
        </w:rPr>
        <w:t xml:space="preserve"> (A. S. 2019/2020) per n. ____ utenti. </w:t>
      </w:r>
    </w:p>
    <w:p w:rsidR="00381F23" w:rsidRDefault="00381F23" w:rsidP="00381F23">
      <w:pPr>
        <w:jc w:val="both"/>
        <w:rPr>
          <w:rFonts w:ascii="Oswald Regular" w:hAnsi="Oswald Regular"/>
          <w:sz w:val="24"/>
          <w:szCs w:val="24"/>
        </w:rPr>
      </w:pPr>
    </w:p>
    <w:p w:rsidR="003F0945" w:rsidRPr="00DC08E1" w:rsidRDefault="003F0945" w:rsidP="00381F23">
      <w:pPr>
        <w:jc w:val="both"/>
        <w:rPr>
          <w:rFonts w:ascii="Oswald Regular" w:hAnsi="Oswald Regular"/>
          <w:sz w:val="24"/>
          <w:szCs w:val="24"/>
        </w:rPr>
      </w:pPr>
    </w:p>
    <w:p w:rsidR="00381F23" w:rsidRPr="00DC08E1" w:rsidRDefault="00381F23" w:rsidP="00381F23">
      <w:pPr>
        <w:jc w:val="center"/>
        <w:rPr>
          <w:rFonts w:ascii="Oswald Regular" w:hAnsi="Oswald Regular"/>
          <w:b/>
          <w:bCs/>
          <w:sz w:val="24"/>
          <w:szCs w:val="24"/>
        </w:rPr>
      </w:pPr>
      <w:r w:rsidRPr="00DC08E1">
        <w:rPr>
          <w:rFonts w:ascii="Oswald Regular" w:hAnsi="Oswald Regular"/>
          <w:b/>
          <w:bCs/>
          <w:sz w:val="24"/>
          <w:szCs w:val="24"/>
        </w:rPr>
        <w:t>ACCORDO TRA</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Il Dirigente Scolastico/Direttore ____________, nato/a </w:t>
      </w:r>
      <w:proofErr w:type="spellStart"/>
      <w:r w:rsidRPr="00DC08E1">
        <w:rPr>
          <w:rFonts w:ascii="Oswald Regular" w:hAnsi="Oswald Regular"/>
          <w:sz w:val="24"/>
          <w:szCs w:val="24"/>
        </w:rPr>
        <w:t>a</w:t>
      </w:r>
      <w:proofErr w:type="spellEnd"/>
      <w:r w:rsidRPr="00DC08E1">
        <w:rPr>
          <w:rFonts w:ascii="Oswald Regular" w:hAnsi="Oswald Regular"/>
          <w:sz w:val="24"/>
          <w:szCs w:val="24"/>
        </w:rPr>
        <w:t xml:space="preserve"> _____________, Dirigente dell’Istituto d’Istruzione Secondaria Superiore/ Direttore </w:t>
      </w:r>
      <w:proofErr w:type="spellStart"/>
      <w:r w:rsidRPr="00DC08E1">
        <w:rPr>
          <w:rFonts w:ascii="Oswald Regular" w:hAnsi="Oswald Regular"/>
          <w:sz w:val="24"/>
          <w:szCs w:val="24"/>
        </w:rPr>
        <w:t>IeFP</w:t>
      </w:r>
      <w:proofErr w:type="spellEnd"/>
      <w:r w:rsidRPr="00DC08E1">
        <w:rPr>
          <w:rFonts w:ascii="Oswald Regular" w:hAnsi="Oswald Regular"/>
          <w:sz w:val="24"/>
          <w:szCs w:val="24"/>
        </w:rPr>
        <w:t xml:space="preserve"> _____________________,</w:t>
      </w:r>
    </w:p>
    <w:p w:rsidR="00381F23" w:rsidRPr="00DC08E1" w:rsidRDefault="00381F23" w:rsidP="00381F23">
      <w:pPr>
        <w:jc w:val="center"/>
        <w:rPr>
          <w:rFonts w:ascii="Oswald Regular" w:hAnsi="Oswald Regular"/>
          <w:sz w:val="24"/>
          <w:szCs w:val="24"/>
        </w:rPr>
      </w:pPr>
      <w:r w:rsidRPr="00DC08E1">
        <w:rPr>
          <w:rFonts w:ascii="Oswald Regular" w:hAnsi="Oswald Regular"/>
          <w:sz w:val="24"/>
          <w:szCs w:val="24"/>
        </w:rPr>
        <w:t>E</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Il legale rappresentante ____________    nato a_______ il __________ C.F./</w:t>
      </w:r>
      <w:proofErr w:type="spellStart"/>
      <w:r w:rsidRPr="00DC08E1">
        <w:rPr>
          <w:rFonts w:ascii="Oswald Regular" w:hAnsi="Oswald Regular"/>
          <w:sz w:val="24"/>
          <w:szCs w:val="24"/>
        </w:rPr>
        <w:t>P.Iva</w:t>
      </w:r>
      <w:proofErr w:type="spellEnd"/>
      <w:r w:rsidRPr="00DC08E1">
        <w:rPr>
          <w:rFonts w:ascii="Oswald Regular" w:hAnsi="Oswald Regular"/>
          <w:sz w:val="24"/>
          <w:szCs w:val="24"/>
        </w:rPr>
        <w:t xml:space="preserve"> </w:t>
      </w:r>
    </w:p>
    <w:p w:rsidR="00381F23" w:rsidRPr="00DC08E1" w:rsidRDefault="00381F23" w:rsidP="00381F23">
      <w:pPr>
        <w:jc w:val="both"/>
        <w:rPr>
          <w:rFonts w:ascii="Oswald Regular" w:hAnsi="Oswald Regular"/>
          <w:sz w:val="24"/>
          <w:szCs w:val="24"/>
        </w:rPr>
      </w:pPr>
    </w:p>
    <w:p w:rsidR="00381F23" w:rsidRPr="00DC08E1" w:rsidRDefault="00381F23" w:rsidP="00381F23">
      <w:pPr>
        <w:jc w:val="center"/>
        <w:rPr>
          <w:rFonts w:ascii="Oswald Regular" w:hAnsi="Oswald Regular"/>
          <w:i/>
          <w:iCs/>
          <w:sz w:val="24"/>
          <w:szCs w:val="24"/>
        </w:rPr>
      </w:pPr>
      <w:r w:rsidRPr="00DC08E1">
        <w:rPr>
          <w:rFonts w:ascii="Oswald Regular" w:hAnsi="Oswald Regular"/>
          <w:sz w:val="24"/>
          <w:szCs w:val="24"/>
        </w:rPr>
        <w:t xml:space="preserve">E </w:t>
      </w:r>
      <w:r w:rsidRPr="00DC08E1">
        <w:rPr>
          <w:rFonts w:ascii="Oswald Regular" w:hAnsi="Oswald Regular"/>
          <w:i/>
          <w:iCs/>
          <w:sz w:val="24"/>
          <w:szCs w:val="24"/>
        </w:rPr>
        <w:t>(da replicare in base al numero di partner)</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Il legale rappresentante ____________    nato a_______ il __________ C.F./</w:t>
      </w:r>
      <w:proofErr w:type="spellStart"/>
      <w:r w:rsidRPr="00DC08E1">
        <w:rPr>
          <w:rFonts w:ascii="Oswald Regular" w:hAnsi="Oswald Regular"/>
          <w:sz w:val="24"/>
          <w:szCs w:val="24"/>
        </w:rPr>
        <w:t>P.Iva</w:t>
      </w:r>
      <w:proofErr w:type="spellEnd"/>
      <w:r w:rsidRPr="00DC08E1">
        <w:rPr>
          <w:rFonts w:ascii="Oswald Regular" w:hAnsi="Oswald Regular"/>
          <w:sz w:val="24"/>
          <w:szCs w:val="24"/>
        </w:rPr>
        <w:t xml:space="preserve"> </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Visto il bando azione 1: “Welfare, scuola e territorio” Azione di sistema per la presa in carico, l’orientamento e l’accompagnamento al lavoro dei giovani in difficoltà” promosso da Provincia di Mantova con il contributo di Fondazione </w:t>
      </w:r>
      <w:proofErr w:type="spellStart"/>
      <w:r w:rsidRPr="00DC08E1">
        <w:rPr>
          <w:rFonts w:ascii="Oswald Regular" w:hAnsi="Oswald Regular"/>
          <w:sz w:val="24"/>
          <w:szCs w:val="24"/>
        </w:rPr>
        <w:t>Cariverona</w:t>
      </w:r>
      <w:proofErr w:type="spellEnd"/>
      <w:r w:rsidRPr="00DC08E1">
        <w:rPr>
          <w:rFonts w:ascii="Oswald Regular" w:hAnsi="Oswald Regular"/>
          <w:sz w:val="24"/>
          <w:szCs w:val="24"/>
        </w:rPr>
        <w:t xml:space="preserve">. </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Dato atto che il bando azione (</w:t>
      </w:r>
      <w:r w:rsidRPr="00DC08E1">
        <w:rPr>
          <w:rFonts w:ascii="Oswald Regular" w:hAnsi="Oswald Regular"/>
          <w:i/>
          <w:iCs/>
          <w:sz w:val="24"/>
          <w:szCs w:val="24"/>
        </w:rPr>
        <w:t>indicare tipologia)</w:t>
      </w:r>
      <w:r w:rsidRPr="00DC08E1">
        <w:rPr>
          <w:rFonts w:ascii="Oswald Regular" w:hAnsi="Oswald Regular"/>
          <w:sz w:val="24"/>
          <w:szCs w:val="24"/>
        </w:rPr>
        <w:t xml:space="preserve"> permette/prevede la candidatura in partenariato con ___________ </w:t>
      </w:r>
      <w:r w:rsidRPr="00DC08E1">
        <w:rPr>
          <w:rFonts w:ascii="Oswald Regular" w:hAnsi="Oswald Regular"/>
          <w:i/>
          <w:iCs/>
          <w:sz w:val="24"/>
          <w:szCs w:val="24"/>
        </w:rPr>
        <w:t>(nominativo partner).</w:t>
      </w:r>
      <w:r w:rsidRPr="00DC08E1">
        <w:rPr>
          <w:rFonts w:ascii="Oswald Regular" w:hAnsi="Oswald Regular"/>
          <w:sz w:val="24"/>
          <w:szCs w:val="24"/>
        </w:rPr>
        <w:t xml:space="preserve">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lastRenderedPageBreak/>
        <w:t xml:space="preserve">Dato atto che il Dirigente Scolastico/Direttore ____________ e il </w:t>
      </w:r>
      <w:r w:rsidRPr="00DC08E1">
        <w:rPr>
          <w:rFonts w:ascii="Oswald Regular" w:hAnsi="Oswald Regular"/>
          <w:i/>
          <w:iCs/>
          <w:sz w:val="24"/>
          <w:szCs w:val="24"/>
        </w:rPr>
        <w:t>Presidente/Direttore/Amministratore</w:t>
      </w:r>
      <w:r w:rsidRPr="00DC08E1">
        <w:rPr>
          <w:rFonts w:ascii="Oswald Regular" w:hAnsi="Oswald Regular"/>
          <w:sz w:val="24"/>
          <w:szCs w:val="24"/>
        </w:rPr>
        <w:t xml:space="preserve"> </w:t>
      </w:r>
      <w:r w:rsidRPr="00DC08E1">
        <w:rPr>
          <w:rFonts w:ascii="Oswald Regular" w:hAnsi="Oswald Regular"/>
          <w:i/>
          <w:iCs/>
          <w:sz w:val="24"/>
          <w:szCs w:val="24"/>
        </w:rPr>
        <w:t>_________  (nominativo)</w:t>
      </w:r>
      <w:r w:rsidRPr="00DC08E1">
        <w:rPr>
          <w:rFonts w:ascii="Oswald Regular" w:hAnsi="Oswald Regular"/>
          <w:sz w:val="24"/>
          <w:szCs w:val="24"/>
        </w:rPr>
        <w:t xml:space="preserve"> si sono accordati al fine di attivare una collaborazione finalizzata alla realizzazione di azioni di: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________________________________________________________ </w:t>
      </w:r>
      <w:r w:rsidRPr="00DC08E1">
        <w:rPr>
          <w:rFonts w:ascii="Oswald Regular" w:hAnsi="Oswald Regular"/>
          <w:i/>
          <w:iCs/>
          <w:sz w:val="24"/>
          <w:szCs w:val="24"/>
        </w:rPr>
        <w:t xml:space="preserve">(inserire le azioni previste) </w:t>
      </w:r>
      <w:r w:rsidRPr="00DC08E1">
        <w:rPr>
          <w:rFonts w:ascii="Oswald Regular" w:hAnsi="Oswald Regular"/>
          <w:sz w:val="24"/>
          <w:szCs w:val="24"/>
        </w:rPr>
        <w:t>per gli utenti:</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1)</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2)</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3)</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nell’ambito del bando azione ____ “Welfare, scuola e territorio” Azione di sistema per la presa in carico, l'orientamento e l'accompagnamento al lavoro dei giovani in difficoltà;</w:t>
      </w:r>
    </w:p>
    <w:p w:rsidR="00381F23" w:rsidRPr="00DC08E1" w:rsidRDefault="00381F23" w:rsidP="00381F23">
      <w:pPr>
        <w:jc w:val="both"/>
        <w:rPr>
          <w:rFonts w:ascii="Oswald Regular" w:hAnsi="Oswald Regular"/>
          <w:sz w:val="24"/>
          <w:szCs w:val="24"/>
        </w:rPr>
      </w:pPr>
    </w:p>
    <w:p w:rsidR="00381F23" w:rsidRPr="00DC08E1" w:rsidRDefault="00381F23" w:rsidP="00381F23">
      <w:pPr>
        <w:jc w:val="center"/>
        <w:rPr>
          <w:rFonts w:ascii="Oswald Regular" w:hAnsi="Oswald Regular"/>
          <w:b/>
          <w:bCs/>
          <w:sz w:val="24"/>
          <w:szCs w:val="24"/>
        </w:rPr>
      </w:pPr>
      <w:r w:rsidRPr="00DC08E1">
        <w:rPr>
          <w:rFonts w:ascii="Oswald Regular" w:hAnsi="Oswald Regular"/>
          <w:b/>
          <w:bCs/>
          <w:sz w:val="24"/>
          <w:szCs w:val="24"/>
        </w:rPr>
        <w:t>SI CONVIENE E SI STIPULA QUANTO SEGUE</w:t>
      </w:r>
    </w:p>
    <w:p w:rsidR="00381F23" w:rsidRPr="00DC08E1" w:rsidRDefault="00381F23" w:rsidP="00381F23">
      <w:pPr>
        <w:jc w:val="center"/>
        <w:rPr>
          <w:rFonts w:ascii="Oswald Regular" w:hAnsi="Oswald Regular"/>
          <w:b/>
          <w:bCs/>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1 – Oggetto e durata dell’accordo</w:t>
      </w:r>
    </w:p>
    <w:p w:rsidR="00381F23" w:rsidRPr="00DC08E1" w:rsidRDefault="00381F23" w:rsidP="00381F23">
      <w:pPr>
        <w:jc w:val="both"/>
        <w:rPr>
          <w:rFonts w:ascii="Oswald Regular" w:hAnsi="Oswald Regular"/>
          <w:i/>
          <w:iCs/>
          <w:sz w:val="24"/>
          <w:szCs w:val="24"/>
        </w:rPr>
      </w:pPr>
      <w:r w:rsidRPr="00DC08E1">
        <w:rPr>
          <w:rFonts w:ascii="Oswald Regular" w:hAnsi="Oswald Regular"/>
          <w:sz w:val="24"/>
          <w:szCs w:val="24"/>
        </w:rPr>
        <w:t xml:space="preserve"> L’accordo ha per oggetto lo svolgimento delle attività dettagliatamente descritte all’art. 2 del presente accordo. Le attività e prestazioni previste dall’accordo dovranno essere portate a termine entro i periodi previsti per lo svolgimento delle singole azioni e in ogni caso entro la data di chiusura del _______ </w:t>
      </w:r>
      <w:r w:rsidRPr="00DC08E1">
        <w:rPr>
          <w:rFonts w:ascii="Oswald Regular" w:hAnsi="Oswald Regular"/>
          <w:i/>
          <w:iCs/>
          <w:sz w:val="24"/>
          <w:szCs w:val="24"/>
        </w:rPr>
        <w:t>(indicare la data prevista dal bando scelto).</w:t>
      </w:r>
    </w:p>
    <w:p w:rsidR="00381F23" w:rsidRPr="00DC08E1" w:rsidRDefault="00381F23" w:rsidP="00381F23">
      <w:pPr>
        <w:jc w:val="both"/>
        <w:rPr>
          <w:rFonts w:ascii="Oswald Regular" w:hAnsi="Oswald Regular"/>
          <w:i/>
          <w:iCs/>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2 – Suddivisione delle attività tra i partner</w:t>
      </w:r>
    </w:p>
    <w:p w:rsidR="00381F23" w:rsidRPr="00DC08E1" w:rsidRDefault="00381F23" w:rsidP="00381F23">
      <w:pPr>
        <w:jc w:val="both"/>
        <w:rPr>
          <w:rFonts w:ascii="Oswald Regular" w:hAnsi="Oswald Regular"/>
          <w:i/>
          <w:iCs/>
          <w:sz w:val="24"/>
          <w:szCs w:val="24"/>
          <w:u w:val="single"/>
        </w:rPr>
      </w:pPr>
      <w:r w:rsidRPr="00DC08E1">
        <w:rPr>
          <w:rFonts w:ascii="Oswald Regular" w:hAnsi="Oswald Regular"/>
          <w:sz w:val="24"/>
          <w:szCs w:val="24"/>
        </w:rPr>
        <w:t xml:space="preserve">La suddivisione delle attività tra i partner, in considerazione del potenziale valore aggiunto apportato da ciascuno, è così strutturata: </w:t>
      </w:r>
      <w:r w:rsidRPr="00DC08E1">
        <w:rPr>
          <w:rFonts w:ascii="Oswald Regular" w:hAnsi="Oswald Regular"/>
          <w:i/>
          <w:iCs/>
          <w:sz w:val="24"/>
          <w:szCs w:val="24"/>
          <w:u w:val="single"/>
        </w:rPr>
        <w:t>(</w:t>
      </w:r>
      <w:r w:rsidRPr="00DC08E1">
        <w:rPr>
          <w:rFonts w:ascii="Oswald Regular" w:hAnsi="Oswald Regular"/>
          <w:i/>
          <w:iCs/>
          <w:sz w:val="24"/>
          <w:szCs w:val="24"/>
        </w:rPr>
        <w:t>indicare le attività scelte)</w:t>
      </w:r>
    </w:p>
    <w:p w:rsidR="00381F23" w:rsidRPr="00DC08E1" w:rsidRDefault="00381F23" w:rsidP="00381F23">
      <w:pPr>
        <w:jc w:val="both"/>
        <w:rPr>
          <w:rFonts w:ascii="Oswald Regular" w:hAnsi="Oswald Regular"/>
          <w:sz w:val="24"/>
          <w:szCs w:val="24"/>
        </w:rPr>
      </w:pPr>
    </w:p>
    <w:p w:rsidR="00381F23" w:rsidRPr="00DC08E1" w:rsidRDefault="00381F23" w:rsidP="00381F23">
      <w:pPr>
        <w:numPr>
          <w:ilvl w:val="0"/>
          <w:numId w:val="4"/>
        </w:numPr>
        <w:spacing w:line="240" w:lineRule="auto"/>
        <w:jc w:val="both"/>
        <w:rPr>
          <w:rFonts w:ascii="Oswald Regular" w:hAnsi="Oswald Regular"/>
          <w:sz w:val="24"/>
          <w:szCs w:val="24"/>
        </w:rPr>
      </w:pPr>
      <w:r w:rsidRPr="00DC08E1">
        <w:rPr>
          <w:rFonts w:ascii="Oswald Regular" w:hAnsi="Oswald Regular"/>
          <w:sz w:val="24"/>
          <w:szCs w:val="24"/>
        </w:rPr>
        <w:t>Istituto/centro capofila</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p>
    <w:p w:rsidR="00381F23" w:rsidRPr="00DC08E1" w:rsidRDefault="00381F23" w:rsidP="00381F23">
      <w:pPr>
        <w:numPr>
          <w:ilvl w:val="0"/>
          <w:numId w:val="4"/>
        </w:numPr>
        <w:spacing w:line="240" w:lineRule="auto"/>
        <w:jc w:val="both"/>
        <w:rPr>
          <w:rFonts w:ascii="Oswald Regular" w:hAnsi="Oswald Regular"/>
          <w:sz w:val="24"/>
          <w:szCs w:val="24"/>
        </w:rPr>
      </w:pPr>
      <w:r w:rsidRPr="00DC08E1">
        <w:rPr>
          <w:rFonts w:ascii="Oswald Regular" w:hAnsi="Oswald Regular"/>
          <w:sz w:val="24"/>
          <w:szCs w:val="24"/>
        </w:rPr>
        <w:t>Partner 1 - "Denominazione"</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lastRenderedPageBreak/>
        <w:t>Attività …………………..ore ……….. risultati</w:t>
      </w:r>
    </w:p>
    <w:p w:rsidR="00381F23" w:rsidRPr="00DC08E1" w:rsidRDefault="00381F23" w:rsidP="00381F23">
      <w:pPr>
        <w:jc w:val="both"/>
        <w:rPr>
          <w:rFonts w:ascii="Oswald Regular" w:hAnsi="Oswald Regular"/>
          <w:sz w:val="24"/>
          <w:szCs w:val="24"/>
        </w:rPr>
      </w:pPr>
    </w:p>
    <w:p w:rsidR="00381F23" w:rsidRPr="00DC08E1" w:rsidRDefault="00381F23" w:rsidP="00381F23">
      <w:pPr>
        <w:numPr>
          <w:ilvl w:val="0"/>
          <w:numId w:val="4"/>
        </w:numPr>
        <w:spacing w:line="240" w:lineRule="auto"/>
        <w:jc w:val="both"/>
        <w:rPr>
          <w:rFonts w:ascii="Oswald Regular" w:hAnsi="Oswald Regular"/>
          <w:sz w:val="24"/>
          <w:szCs w:val="24"/>
        </w:rPr>
      </w:pPr>
      <w:r w:rsidRPr="00DC08E1">
        <w:rPr>
          <w:rFonts w:ascii="Oswald Regular" w:hAnsi="Oswald Regular"/>
          <w:sz w:val="24"/>
          <w:szCs w:val="24"/>
        </w:rPr>
        <w:t>Partner 2/n - "Denominazione"</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ind w:left="360"/>
        <w:jc w:val="both"/>
        <w:rPr>
          <w:rFonts w:ascii="Oswald Regular" w:hAnsi="Oswald Regular"/>
          <w:i/>
          <w:iCs/>
          <w:sz w:val="24"/>
          <w:szCs w:val="24"/>
          <w:u w:val="single"/>
        </w:rPr>
      </w:pPr>
      <w:r w:rsidRPr="00DC08E1">
        <w:rPr>
          <w:rFonts w:ascii="Oswald Regular" w:hAnsi="Oswald Regular"/>
          <w:i/>
          <w:iCs/>
          <w:sz w:val="24"/>
          <w:szCs w:val="24"/>
          <w:u w:val="single"/>
        </w:rPr>
        <w:t>Attività …………………..ore ……….. risultati</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Ciascun partner si impegna a rendicontare all’Istituto/Centro _______________ entro i termini precisati da bando, fornendo gli strumenti richiesti: schede output e </w:t>
      </w:r>
      <w:proofErr w:type="spellStart"/>
      <w:r w:rsidRPr="00DC08E1">
        <w:rPr>
          <w:rFonts w:ascii="Oswald Regular" w:hAnsi="Oswald Regular"/>
          <w:sz w:val="24"/>
          <w:szCs w:val="24"/>
        </w:rPr>
        <w:t>timesheet</w:t>
      </w:r>
      <w:proofErr w:type="spellEnd"/>
      <w:r w:rsidRPr="00DC08E1">
        <w:rPr>
          <w:rFonts w:ascii="Oswald Regular" w:hAnsi="Oswald Regular"/>
          <w:sz w:val="24"/>
          <w:szCs w:val="24"/>
        </w:rPr>
        <w:t>.</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3 – Gestione contributo</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La (</w:t>
      </w:r>
      <w:r w:rsidRPr="00DC08E1">
        <w:rPr>
          <w:rFonts w:ascii="Oswald Regular" w:hAnsi="Oswald Regular"/>
          <w:i/>
          <w:iCs/>
          <w:sz w:val="24"/>
          <w:szCs w:val="24"/>
        </w:rPr>
        <w:t>eventuale</w:t>
      </w:r>
      <w:r w:rsidRPr="00DC08E1">
        <w:rPr>
          <w:rFonts w:ascii="Oswald Regular" w:hAnsi="Oswald Regular"/>
          <w:sz w:val="24"/>
          <w:szCs w:val="24"/>
        </w:rPr>
        <w:t xml:space="preserve">) quota di contributo sarà liquidata dall'ente capofila a saldo, in base agli accordi e alle reali attività svolte oggetto di contributo, previa presentazione documentazione richiesta (scheda output e </w:t>
      </w:r>
      <w:proofErr w:type="spellStart"/>
      <w:r w:rsidRPr="00DC08E1">
        <w:rPr>
          <w:rFonts w:ascii="Oswald Regular" w:hAnsi="Oswald Regular"/>
          <w:sz w:val="24"/>
          <w:szCs w:val="24"/>
        </w:rPr>
        <w:t>timesheet</w:t>
      </w:r>
      <w:proofErr w:type="spellEnd"/>
      <w:r w:rsidRPr="00DC08E1">
        <w:rPr>
          <w:rFonts w:ascii="Oswald Regular" w:hAnsi="Oswald Regular"/>
          <w:sz w:val="24"/>
          <w:szCs w:val="24"/>
        </w:rPr>
        <w:t xml:space="preserve">). Le parti sono contitolari del contributo. Pertanto, tale accordo non manifesta un rapporto di prestazione professionale.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Si concorda la seguente suddivisione del contributo:</w:t>
      </w:r>
    </w:p>
    <w:p w:rsidR="00381F23" w:rsidRPr="00DC08E1" w:rsidRDefault="00381F23" w:rsidP="00381F23">
      <w:pPr>
        <w:numPr>
          <w:ilvl w:val="0"/>
          <w:numId w:val="4"/>
        </w:numPr>
        <w:spacing w:line="240" w:lineRule="auto"/>
        <w:jc w:val="both"/>
        <w:rPr>
          <w:rFonts w:ascii="Oswald Regular" w:hAnsi="Oswald Regular"/>
          <w:sz w:val="24"/>
          <w:szCs w:val="24"/>
        </w:rPr>
      </w:pPr>
      <w:r w:rsidRPr="00DC08E1">
        <w:rPr>
          <w:rFonts w:ascii="Oswald Regular" w:hAnsi="Oswald Regular"/>
          <w:sz w:val="24"/>
          <w:szCs w:val="24"/>
        </w:rPr>
        <w:t>Istituto/centro capofila: Euro…………………………</w:t>
      </w:r>
    </w:p>
    <w:p w:rsidR="00381F23" w:rsidRPr="00DC08E1" w:rsidRDefault="00381F23" w:rsidP="00381F23">
      <w:pPr>
        <w:numPr>
          <w:ilvl w:val="0"/>
          <w:numId w:val="4"/>
        </w:numPr>
        <w:spacing w:line="240" w:lineRule="auto"/>
        <w:jc w:val="both"/>
        <w:rPr>
          <w:rFonts w:ascii="Oswald Regular" w:hAnsi="Oswald Regular"/>
          <w:sz w:val="24"/>
          <w:szCs w:val="24"/>
        </w:rPr>
      </w:pPr>
      <w:bookmarkStart w:id="2" w:name="_Hlk36372183"/>
      <w:r w:rsidRPr="00DC08E1">
        <w:rPr>
          <w:rFonts w:ascii="Oswald Regular" w:hAnsi="Oswald Regular"/>
          <w:sz w:val="24"/>
          <w:szCs w:val="24"/>
        </w:rPr>
        <w:t>Partner 1 - "Denominazione": Euro…………………………</w:t>
      </w:r>
    </w:p>
    <w:p w:rsidR="00381F23" w:rsidRPr="00DC08E1" w:rsidRDefault="00381F23" w:rsidP="00381F23">
      <w:pPr>
        <w:numPr>
          <w:ilvl w:val="0"/>
          <w:numId w:val="4"/>
        </w:numPr>
        <w:spacing w:line="240" w:lineRule="auto"/>
        <w:jc w:val="both"/>
        <w:rPr>
          <w:rFonts w:ascii="Oswald Regular" w:hAnsi="Oswald Regular"/>
          <w:sz w:val="24"/>
          <w:szCs w:val="24"/>
        </w:rPr>
      </w:pPr>
      <w:r w:rsidRPr="00DC08E1">
        <w:rPr>
          <w:rFonts w:ascii="Oswald Regular" w:hAnsi="Oswald Regular"/>
          <w:sz w:val="24"/>
          <w:szCs w:val="24"/>
        </w:rPr>
        <w:t>Partner 2/n - "Denominazione": Euro…………………………</w:t>
      </w:r>
    </w:p>
    <w:bookmarkEnd w:id="2"/>
    <w:p w:rsidR="00381F23" w:rsidRPr="00DC08E1" w:rsidRDefault="00381F23" w:rsidP="00381F23">
      <w:pPr>
        <w:jc w:val="both"/>
        <w:rPr>
          <w:rFonts w:ascii="Oswald Regular" w:hAnsi="Oswald Regular"/>
          <w:sz w:val="24"/>
          <w:szCs w:val="24"/>
          <w:highlight w:val="yellow"/>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4 – Recesso dall’accordo</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Le parti si riservano la facoltà di revocare in qualsiasi momento l’accordo, ovvero di recedere negli stessi termini dal presente, a fronte di ragioni determinate da pubblico interesse o di forza maggiore che si impegnano a motivare per iscritto, previa diffida ad adempiere. È inoltre facoltà recedere dal presente accordo qualora si verificassero gravi inadempienze, ovvero manifeste carenze di capacità professionale da parte di uno dei partner. In caso di recesso dal presente accordo, i corrispettivi spettanti al partner saranno commisurati all’effettiva entità dei servizi erogati.</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5 – Informativa relativa all’utilizzo dei dati personali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lastRenderedPageBreak/>
        <w:t>TRATTAMENTO DATI FOR.MA – FORMAZIONE MANTOVA</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ai sensi dell'art. 13 del D. </w:t>
      </w:r>
      <w:proofErr w:type="spellStart"/>
      <w:r w:rsidRPr="00DC08E1">
        <w:rPr>
          <w:rFonts w:ascii="Oswald Regular" w:hAnsi="Oswald Regular"/>
          <w:sz w:val="24"/>
          <w:szCs w:val="24"/>
        </w:rPr>
        <w:t>Lgs</w:t>
      </w:r>
      <w:proofErr w:type="spellEnd"/>
      <w:r w:rsidRPr="00DC08E1">
        <w:rPr>
          <w:rFonts w:ascii="Oswald Regular" w:hAnsi="Oswald Regular"/>
          <w:sz w:val="24"/>
          <w:szCs w:val="24"/>
        </w:rPr>
        <w:t xml:space="preserve">. 30 giugno 2003, n.196 "Tutela delle persone e di altri soggetti rispetto al trattamento dei dati personali".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Il decreto legislativo 196/2003 prevede la tutela delle persone e di altri soggetti rispetto al trattamento dei dati personali: tale trattamento sarà improntato ai principi dell'art.11, e in particolare ai principi di correttezza, liceità, pertinenza e trasparenza e tutelando la riservatezza e i diritti dei soggetti richiedenti. Ai sensi dell'art.13 del predetto decreto, si forniscono le seguenti informazioni.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Il trattamento è finalizzato all’accordo di partenariato per la realizzazione del Progetto “WELFARE SCUOLE E TERRITORIO.</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I dati potranno essere trattati dal soggetto valutatore, in possesso dei necessari requisiti tecnici, per l’esecuzione del servizio di valutazione tecnica sul progetto presentato.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Il conferimento dei dati è previsto dalla legge ed è obbligatorio.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L’eventuale mancato conferimento comporta la decadenza del diritto al beneficio. Il titolare del trattamento dati è: la FOR.MA – FORMAZIONE MANTOVA, con sede in Via L. Gandolfo 13, 46100 Mantova.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Il Responsabile del trattamento è il Direttore di FOR.MA – FORMAZIONE MANTOVA, con sede in Via L. Gandolfo 13, 46100 Mantova.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Ad essi ci si potrà rivolgere per il rispetto dei diritti così come previsti dall’art. 7 del decreto legislativo n.196/2003. </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xml:space="preserve">Esprime, ai sensi e per effetto del citato </w:t>
      </w:r>
      <w:proofErr w:type="spellStart"/>
      <w:r w:rsidRPr="00DC08E1">
        <w:rPr>
          <w:rFonts w:ascii="Oswald Regular" w:hAnsi="Oswald Regular"/>
          <w:sz w:val="24"/>
          <w:szCs w:val="24"/>
        </w:rPr>
        <w:t>D.Lgs.</w:t>
      </w:r>
      <w:proofErr w:type="spellEnd"/>
      <w:r w:rsidRPr="00DC08E1">
        <w:rPr>
          <w:rFonts w:ascii="Oswald Regular" w:hAnsi="Oswald Regular"/>
          <w:sz w:val="24"/>
          <w:szCs w:val="24"/>
        </w:rPr>
        <w:t xml:space="preserve"> 196/2003 e del REGOLAMENTO (UE) 2016/679., il consenso a che FOR.MA – FORMAZIONE MANTOVA proceda al trattamento, anche automatizzato, dei dati personali e sensibili, ivi inclusa la loro eventuale comunicazione/diffusione ai soggetti indicati nella predetta informativa, limitatamente ai fini ivi richiamati. </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6 – Riferimento alla normativa vigente</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Per quanto non espressamente previsto dalla presente accordo, si fa riferimento alla normativa vigente in materia di prestazioni professionali da parte di tecnici incaricati da pubbliche amministrazioni, nonché al Codice Civile e ad ogni altra disposizione legislativa in materia.</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7 – Disposizioni finali</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lastRenderedPageBreak/>
        <w:t>Il presente accordo, al momento della sua sottoscrizione, è immediatamente impegnativo per entrambi i soggetti firmatari. La registrazione del presente accordo avverrà soltanto in caso d’uso.</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b/>
          <w:bCs/>
          <w:sz w:val="24"/>
          <w:szCs w:val="24"/>
        </w:rPr>
      </w:pPr>
      <w:r w:rsidRPr="00DC08E1">
        <w:rPr>
          <w:rFonts w:ascii="Oswald Regular" w:hAnsi="Oswald Regular"/>
          <w:b/>
          <w:bCs/>
          <w:sz w:val="24"/>
          <w:szCs w:val="24"/>
        </w:rPr>
        <w:t>Art. 8 – Controversie</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Per ogni eventuale controversia il Foro competente sarà quello di Mantova.</w:t>
      </w: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 Letto, approvato, sottoscritto.</w:t>
      </w:r>
    </w:p>
    <w:p w:rsidR="00381F23" w:rsidRPr="00DC08E1" w:rsidRDefault="00381F23" w:rsidP="00381F23">
      <w:pPr>
        <w:jc w:val="both"/>
        <w:rPr>
          <w:rFonts w:ascii="Oswald Regular" w:hAnsi="Oswald Regular"/>
          <w:sz w:val="24"/>
          <w:szCs w:val="24"/>
        </w:rPr>
      </w:pPr>
    </w:p>
    <w:p w:rsidR="00381F23" w:rsidRPr="00DC08E1" w:rsidRDefault="00381F23" w:rsidP="00381F23">
      <w:pPr>
        <w:jc w:val="both"/>
        <w:rPr>
          <w:rFonts w:ascii="Oswald Regular" w:hAnsi="Oswald Regular"/>
          <w:sz w:val="24"/>
          <w:szCs w:val="24"/>
        </w:rPr>
      </w:pPr>
      <w:r w:rsidRPr="00DC08E1">
        <w:rPr>
          <w:rFonts w:ascii="Oswald Regular" w:hAnsi="Oswald Regular"/>
          <w:sz w:val="24"/>
          <w:szCs w:val="24"/>
        </w:rPr>
        <w:t>Luogo e data _____________</w:t>
      </w:r>
    </w:p>
    <w:p w:rsidR="00381F23" w:rsidRPr="00DC08E1" w:rsidRDefault="00381F23" w:rsidP="00381F23">
      <w:pPr>
        <w:jc w:val="right"/>
        <w:rPr>
          <w:rFonts w:ascii="Oswald Regular" w:hAnsi="Oswald Regular"/>
          <w:sz w:val="24"/>
          <w:szCs w:val="24"/>
        </w:rPr>
      </w:pPr>
      <w:r w:rsidRPr="00DC08E1">
        <w:rPr>
          <w:rFonts w:ascii="Oswald Regular" w:hAnsi="Oswald Regular"/>
          <w:sz w:val="24"/>
          <w:szCs w:val="24"/>
        </w:rPr>
        <w:t>Firma ente Capofila (denominazione) …………………………………………………</w:t>
      </w:r>
    </w:p>
    <w:p w:rsidR="00381F23" w:rsidRPr="00DC08E1" w:rsidRDefault="00381F23" w:rsidP="00381F23">
      <w:pPr>
        <w:jc w:val="right"/>
        <w:rPr>
          <w:rFonts w:ascii="Oswald Regular" w:hAnsi="Oswald Regular"/>
          <w:sz w:val="24"/>
          <w:szCs w:val="24"/>
        </w:rPr>
      </w:pPr>
      <w:r w:rsidRPr="00DC08E1">
        <w:rPr>
          <w:rFonts w:ascii="Oswald Regular" w:hAnsi="Oswald Regular"/>
          <w:sz w:val="24"/>
          <w:szCs w:val="24"/>
        </w:rPr>
        <w:t>Firma Partner 1 - (denominazione) …………………………………………………</w:t>
      </w:r>
    </w:p>
    <w:p w:rsidR="00FD4E6F" w:rsidRPr="00DC08E1" w:rsidRDefault="00381F23" w:rsidP="00381F23">
      <w:pPr>
        <w:jc w:val="right"/>
        <w:rPr>
          <w:rFonts w:ascii="Oswald Regular" w:hAnsi="Oswald Regular"/>
          <w:sz w:val="24"/>
          <w:szCs w:val="24"/>
        </w:rPr>
      </w:pPr>
      <w:r w:rsidRPr="00DC08E1">
        <w:rPr>
          <w:rFonts w:ascii="Oswald Regular" w:hAnsi="Oswald Regular"/>
          <w:sz w:val="24"/>
          <w:szCs w:val="24"/>
        </w:rPr>
        <w:t>Firma Partner 2/n - (denominazione) ……………………………………………</w:t>
      </w:r>
    </w:p>
    <w:sectPr w:rsidR="00FD4E6F" w:rsidRPr="00DC08E1">
      <w:headerReference w:type="default" r:id="rId9"/>
      <w:footerReference w:type="default" r:id="rId10"/>
      <w:pgSz w:w="11909" w:h="16834"/>
      <w:pgMar w:top="1440" w:right="832"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DD" w:rsidRDefault="00CE7DDD">
      <w:pPr>
        <w:spacing w:line="240" w:lineRule="auto"/>
      </w:pPr>
      <w:r>
        <w:separator/>
      </w:r>
    </w:p>
  </w:endnote>
  <w:endnote w:type="continuationSeparator" w:id="0">
    <w:p w:rsidR="00CE7DDD" w:rsidRDefault="00CE7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leway">
    <w:altName w:val="Arial"/>
    <w:charset w:val="4D"/>
    <w:family w:val="swiss"/>
    <w:pitch w:val="variable"/>
    <w:sig w:usb0="00000001" w:usb1="5000205B" w:usb2="00000000" w:usb3="00000000" w:csb0="00000097"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swald Regular">
    <w:panose1 w:val="02000503000000000000"/>
    <w:charset w:val="00"/>
    <w:family w:val="auto"/>
    <w:pitch w:val="variable"/>
    <w:sig w:usb0="A00002EF" w:usb1="4000204B" w:usb2="00000000" w:usb3="00000000" w:csb0="00000097" w:csb1="00000000"/>
  </w:font>
  <w:font w:name="Oswald">
    <w:panose1 w:val="02000303000000000000"/>
    <w:charset w:val="00"/>
    <w:family w:val="auto"/>
    <w:pitch w:val="variable"/>
    <w:sig w:usb0="A00002EF" w:usb1="4000204B" w:usb2="00000000" w:usb3="00000000" w:csb0="0000009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6F" w:rsidRDefault="00FD4E6F">
    <w:pPr>
      <w:pStyle w:val="Titolo1"/>
      <w:spacing w:before="0" w:after="0" w:line="240" w:lineRule="auto"/>
      <w:ind w:left="432" w:right="-24"/>
      <w:rPr>
        <w:rFonts w:ascii="Oswald" w:eastAsia="Oswald" w:hAnsi="Oswald" w:cs="Oswald"/>
        <w:sz w:val="18"/>
        <w:szCs w:val="18"/>
      </w:rPr>
    </w:pPr>
    <w:bookmarkStart w:id="3" w:name="_heading=h.30j0zll" w:colFirst="0" w:colLast="0"/>
    <w:bookmarkEnd w:id="3"/>
  </w:p>
  <w:p w:rsidR="00FD4E6F" w:rsidRDefault="00531468">
    <w:pPr>
      <w:pStyle w:val="Titolo1"/>
      <w:spacing w:before="0" w:after="60" w:line="240" w:lineRule="auto"/>
      <w:ind w:left="432" w:right="-24"/>
      <w:jc w:val="center"/>
    </w:pPr>
    <w:bookmarkStart w:id="4" w:name="_heading=h.1fob9te" w:colFirst="0" w:colLast="0"/>
    <w:bookmarkEnd w:id="4"/>
    <w:r>
      <w:rPr>
        <w:rFonts w:ascii="Oswald" w:eastAsia="Oswald" w:hAnsi="Oswald" w:cs="Oswald"/>
        <w:sz w:val="16"/>
        <w:szCs w:val="16"/>
      </w:rPr>
      <w:t>WELFARE, SCUOLA E TERRITORIO. AZIONE DI SISTEMA PER LA PRESA IN CARICO, L'ORIENTAMENTO E L'ACCOMPAGNAMENTO AL LAVORO DEI GIOVANI IN DIFFICOLTÀ</w:t>
    </w:r>
  </w:p>
  <w:p w:rsidR="001D79B2" w:rsidRDefault="001D79B2">
    <w:pPr>
      <w:pStyle w:val="Titolo1"/>
      <w:spacing w:before="0" w:after="0" w:line="240" w:lineRule="auto"/>
      <w:ind w:firstLine="141"/>
      <w:jc w:val="center"/>
      <w:rPr>
        <w:rFonts w:ascii="Oswald" w:eastAsia="Oswald" w:hAnsi="Oswald" w:cs="Oswald"/>
        <w:sz w:val="18"/>
        <w:szCs w:val="18"/>
      </w:rPr>
    </w:pPr>
    <w:bookmarkStart w:id="5" w:name="_heading=h.3znysh7" w:colFirst="0" w:colLast="0"/>
    <w:bookmarkStart w:id="6" w:name="_heading=h.2et92p0" w:colFirst="0" w:colLast="0"/>
    <w:bookmarkEnd w:id="5"/>
    <w:bookmarkEnd w:id="6"/>
    <w:r w:rsidRPr="001D79B2">
      <w:rPr>
        <w:rFonts w:ascii="Oswald" w:eastAsia="Oswald" w:hAnsi="Oswald" w:cs="Oswald"/>
        <w:sz w:val="18"/>
        <w:szCs w:val="18"/>
      </w:rPr>
      <w:t>welfarescuola</w:t>
    </w:r>
    <w:r>
      <w:rPr>
        <w:rFonts w:ascii="Oswald" w:eastAsia="Oswald" w:hAnsi="Oswald" w:cs="Oswald"/>
        <w:sz w:val="18"/>
        <w:szCs w:val="18"/>
      </w:rPr>
      <w:t>territorio.provincia.mantova.it</w:t>
    </w:r>
  </w:p>
  <w:p w:rsidR="00FD4E6F" w:rsidRDefault="00531468">
    <w:pPr>
      <w:pStyle w:val="Titolo1"/>
      <w:spacing w:before="0" w:after="0" w:line="240" w:lineRule="auto"/>
      <w:ind w:firstLine="141"/>
      <w:jc w:val="center"/>
      <w:rPr>
        <w:rFonts w:ascii="Oswald" w:eastAsia="Oswald" w:hAnsi="Oswald" w:cs="Oswald"/>
        <w:sz w:val="18"/>
        <w:szCs w:val="18"/>
      </w:rPr>
    </w:pPr>
    <w:r>
      <w:rPr>
        <w:rFonts w:ascii="Oswald" w:eastAsia="Oswald" w:hAnsi="Oswald" w:cs="Oswald"/>
        <w:sz w:val="18"/>
        <w:szCs w:val="18"/>
      </w:rPr>
      <w:t xml:space="preserve"> coordinamento: </w:t>
    </w:r>
    <w:hyperlink r:id="rId1">
      <w:r w:rsidR="001D79B2">
        <w:rPr>
          <w:rFonts w:ascii="Oswald" w:eastAsia="Oswald" w:hAnsi="Oswald" w:cs="Oswald"/>
          <w:sz w:val="18"/>
          <w:szCs w:val="18"/>
        </w:rPr>
        <w:t>progettowelfare</w:t>
      </w:r>
      <w:r>
        <w:rPr>
          <w:rFonts w:ascii="Oswald" w:eastAsia="Oswald" w:hAnsi="Oswald" w:cs="Oswald"/>
          <w:sz w:val="18"/>
          <w:szCs w:val="18"/>
        </w:rPr>
        <w:t>@formazionemantova.it</w:t>
      </w:r>
    </w:hyperlink>
  </w:p>
  <w:p w:rsidR="00FD4E6F" w:rsidRDefault="00531468">
    <w:pPr>
      <w:spacing w:line="240" w:lineRule="auto"/>
      <w:jc w:val="center"/>
      <w:rPr>
        <w:rFonts w:ascii="Oswald" w:eastAsia="Oswald" w:hAnsi="Oswald" w:cs="Oswald"/>
        <w:sz w:val="14"/>
        <w:szCs w:val="14"/>
      </w:rPr>
    </w:pPr>
    <w:r>
      <w:rPr>
        <w:rFonts w:ascii="Oswald" w:eastAsia="Oswald" w:hAnsi="Oswald" w:cs="Oswald"/>
        <w:sz w:val="14"/>
        <w:szCs w:val="14"/>
      </w:rPr>
      <w:t xml:space="preserve">                                                                                                                                                                                                                                     Con il contributo di:   </w:t>
    </w:r>
  </w:p>
  <w:p w:rsidR="00FD4E6F" w:rsidRDefault="00531468">
    <w:pPr>
      <w:pStyle w:val="Titolo1"/>
      <w:spacing w:before="0" w:after="0" w:line="240" w:lineRule="auto"/>
      <w:ind w:left="432"/>
    </w:pPr>
    <w:bookmarkStart w:id="7" w:name="_heading=h.tyjcwt" w:colFirst="0" w:colLast="0"/>
    <w:bookmarkEnd w:id="7"/>
    <w:r>
      <w:rPr>
        <w:rFonts w:ascii="Calibri" w:eastAsia="Calibri" w:hAnsi="Calibri" w:cs="Calibri"/>
        <w:sz w:val="22"/>
        <w:szCs w:val="22"/>
      </w:rPr>
      <w:t xml:space="preserve"> </w:t>
    </w:r>
    <w:r>
      <w:rPr>
        <w:rFonts w:ascii="Calibri" w:eastAsia="Calibri" w:hAnsi="Calibri" w:cs="Calibri"/>
        <w:noProof/>
        <w:sz w:val="22"/>
        <w:szCs w:val="22"/>
        <w:lang w:val="it-IT"/>
      </w:rPr>
      <w:drawing>
        <wp:inline distT="0" distB="0" distL="0" distR="0">
          <wp:extent cx="477112" cy="3429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77112" cy="342900"/>
                  </a:xfrm>
                  <a:prstGeom prst="rect">
                    <a:avLst/>
                  </a:prstGeom>
                  <a:ln/>
                </pic:spPr>
              </pic:pic>
            </a:graphicData>
          </a:graphic>
        </wp:inline>
      </w:drawing>
    </w:r>
    <w:r>
      <w:rPr>
        <w:rFonts w:ascii="Oswald" w:eastAsia="Oswald" w:hAnsi="Oswald" w:cs="Oswald"/>
        <w:sz w:val="18"/>
        <w:szCs w:val="18"/>
      </w:rPr>
      <w:t xml:space="preserve">         </w:t>
    </w:r>
    <w:r>
      <w:rPr>
        <w:rFonts w:ascii="Oswald" w:eastAsia="Oswald" w:hAnsi="Oswald" w:cs="Oswald"/>
        <w:noProof/>
        <w:sz w:val="18"/>
        <w:szCs w:val="18"/>
        <w:lang w:val="it-IT"/>
      </w:rPr>
      <w:drawing>
        <wp:inline distT="114300" distB="114300" distL="114300" distR="114300">
          <wp:extent cx="639829" cy="3545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39829" cy="354500"/>
                  </a:xfrm>
                  <a:prstGeom prst="rect">
                    <a:avLst/>
                  </a:prstGeom>
                  <a:ln/>
                </pic:spPr>
              </pic:pic>
            </a:graphicData>
          </a:graphic>
        </wp:inline>
      </w:drawing>
    </w:r>
    <w:r>
      <w:rPr>
        <w:rFonts w:ascii="Oswald" w:eastAsia="Oswald" w:hAnsi="Oswald" w:cs="Oswald"/>
        <w:sz w:val="18"/>
        <w:szCs w:val="18"/>
      </w:rPr>
      <w:t xml:space="preserve">                                                                                                                              </w:t>
    </w:r>
    <w:r>
      <w:rPr>
        <w:rFonts w:ascii="Oswald" w:eastAsia="Oswald" w:hAnsi="Oswald" w:cs="Oswald"/>
        <w:noProof/>
        <w:sz w:val="18"/>
        <w:szCs w:val="18"/>
        <w:lang w:val="it-IT"/>
      </w:rPr>
      <w:drawing>
        <wp:inline distT="114300" distB="114300" distL="114300" distR="114300">
          <wp:extent cx="986314" cy="27146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986314" cy="271463"/>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DD" w:rsidRDefault="00CE7DDD">
      <w:pPr>
        <w:spacing w:line="240" w:lineRule="auto"/>
      </w:pPr>
      <w:r>
        <w:separator/>
      </w:r>
    </w:p>
  </w:footnote>
  <w:footnote w:type="continuationSeparator" w:id="0">
    <w:p w:rsidR="00CE7DDD" w:rsidRDefault="00CE7D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6F" w:rsidRDefault="00531468">
    <w:pPr>
      <w:jc w:val="center"/>
    </w:pPr>
    <w:r>
      <w:rPr>
        <w:noProof/>
        <w:lang w:val="it-IT"/>
      </w:rPr>
      <w:drawing>
        <wp:inline distT="19050" distB="19050" distL="19050" distR="19050">
          <wp:extent cx="1507173" cy="1480731"/>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1996" r="2006"/>
                  <a:stretch>
                    <a:fillRect/>
                  </a:stretch>
                </pic:blipFill>
                <pic:spPr>
                  <a:xfrm>
                    <a:off x="0" y="0"/>
                    <a:ext cx="1507173" cy="1480731"/>
                  </a:xfrm>
                  <a:prstGeom prst="rect">
                    <a:avLst/>
                  </a:prstGeom>
                  <a:ln/>
                </pic:spPr>
              </pic:pic>
            </a:graphicData>
          </a:graphic>
        </wp:inline>
      </w:drawing>
    </w:r>
  </w:p>
  <w:p w:rsidR="00FD4E6F" w:rsidRDefault="00FD4E6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500C"/>
    <w:multiLevelType w:val="hybridMultilevel"/>
    <w:tmpl w:val="22709008"/>
    <w:lvl w:ilvl="0" w:tplc="7F3EF5EE">
      <w:start w:val="5"/>
      <w:numFmt w:val="bullet"/>
      <w:lvlText w:val="-"/>
      <w:lvlJc w:val="left"/>
      <w:pPr>
        <w:ind w:left="720" w:hanging="360"/>
      </w:pPr>
      <w:rPr>
        <w:rFonts w:ascii="Raleway" w:eastAsia="Times New Roman" w:hAnsi="Raleway"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F72DF1"/>
    <w:multiLevelType w:val="multilevel"/>
    <w:tmpl w:val="6D54D186"/>
    <w:lvl w:ilvl="0">
      <w:start w:val="1"/>
      <w:numFmt w:val="decimal"/>
      <w:pStyle w:val="Puntato1livel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DFA6BFB"/>
    <w:multiLevelType w:val="multilevel"/>
    <w:tmpl w:val="708E6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EB6FDF"/>
    <w:multiLevelType w:val="hybridMultilevel"/>
    <w:tmpl w:val="418049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D197ACB"/>
    <w:multiLevelType w:val="hybridMultilevel"/>
    <w:tmpl w:val="35265E5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D4E6F"/>
    <w:rsid w:val="001318E3"/>
    <w:rsid w:val="00186BFF"/>
    <w:rsid w:val="001D79B2"/>
    <w:rsid w:val="00381F23"/>
    <w:rsid w:val="003E6305"/>
    <w:rsid w:val="003F0945"/>
    <w:rsid w:val="00531468"/>
    <w:rsid w:val="00801BCD"/>
    <w:rsid w:val="0086301A"/>
    <w:rsid w:val="00A1397C"/>
    <w:rsid w:val="00BF7FA0"/>
    <w:rsid w:val="00C91469"/>
    <w:rsid w:val="00CB5AB9"/>
    <w:rsid w:val="00CE7DDD"/>
    <w:rsid w:val="00DC08E1"/>
    <w:rsid w:val="00DE598A"/>
    <w:rsid w:val="00F2449F"/>
    <w:rsid w:val="00FD4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20421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0421B"/>
  </w:style>
  <w:style w:type="paragraph" w:styleId="Pidipagina">
    <w:name w:val="footer"/>
    <w:basedOn w:val="Normale"/>
    <w:link w:val="PidipaginaCarattere"/>
    <w:uiPriority w:val="99"/>
    <w:unhideWhenUsed/>
    <w:rsid w:val="0020421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0421B"/>
  </w:style>
  <w:style w:type="paragraph" w:styleId="Testofumetto">
    <w:name w:val="Balloon Text"/>
    <w:basedOn w:val="Normale"/>
    <w:link w:val="TestofumettoCarattere"/>
    <w:uiPriority w:val="99"/>
    <w:semiHidden/>
    <w:unhideWhenUsed/>
    <w:rsid w:val="009D24C5"/>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D24C5"/>
    <w:rPr>
      <w:rFonts w:ascii="Times New Roman" w:hAnsi="Times New Roman" w:cs="Times New Roman"/>
      <w:sz w:val="18"/>
      <w:szCs w:val="18"/>
    </w:rPr>
  </w:style>
  <w:style w:type="paragraph" w:customStyle="1" w:styleId="Puntato1livello">
    <w:name w:val="Puntato 1° livello"/>
    <w:basedOn w:val="Paragrafoelenco"/>
    <w:qFormat/>
    <w:rsid w:val="009D24C5"/>
    <w:pPr>
      <w:numPr>
        <w:numId w:val="2"/>
      </w:numPr>
      <w:tabs>
        <w:tab w:val="num" w:pos="360"/>
      </w:tabs>
      <w:spacing w:after="120" w:line="260" w:lineRule="exact"/>
      <w:ind w:firstLine="0"/>
      <w:jc w:val="both"/>
    </w:pPr>
    <w:rPr>
      <w:rFonts w:asciiTheme="minorHAnsi" w:eastAsiaTheme="minorHAnsi" w:hAnsiTheme="minorHAnsi" w:cstheme="minorBidi"/>
      <w:lang w:val="it-IT"/>
    </w:rPr>
  </w:style>
  <w:style w:type="paragraph" w:styleId="Paragrafoelenco">
    <w:name w:val="List Paragraph"/>
    <w:aliases w:val="Paragrafo elenco 1°liv,Paragrafo elenco1"/>
    <w:basedOn w:val="Normale"/>
    <w:uiPriority w:val="99"/>
    <w:qFormat/>
    <w:rsid w:val="009D24C5"/>
    <w:pPr>
      <w:ind w:left="720"/>
      <w:contextualSpacing/>
    </w:pPr>
  </w:style>
  <w:style w:type="character" w:styleId="Collegamentoipertestuale">
    <w:name w:val="Hyperlink"/>
    <w:basedOn w:val="Carpredefinitoparagrafo"/>
    <w:uiPriority w:val="99"/>
    <w:unhideWhenUsed/>
    <w:rsid w:val="001D7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Intestazione">
    <w:name w:val="header"/>
    <w:basedOn w:val="Normale"/>
    <w:link w:val="IntestazioneCarattere"/>
    <w:uiPriority w:val="99"/>
    <w:unhideWhenUsed/>
    <w:rsid w:val="0020421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0421B"/>
  </w:style>
  <w:style w:type="paragraph" w:styleId="Pidipagina">
    <w:name w:val="footer"/>
    <w:basedOn w:val="Normale"/>
    <w:link w:val="PidipaginaCarattere"/>
    <w:uiPriority w:val="99"/>
    <w:unhideWhenUsed/>
    <w:rsid w:val="0020421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0421B"/>
  </w:style>
  <w:style w:type="paragraph" w:styleId="Testofumetto">
    <w:name w:val="Balloon Text"/>
    <w:basedOn w:val="Normale"/>
    <w:link w:val="TestofumettoCarattere"/>
    <w:uiPriority w:val="99"/>
    <w:semiHidden/>
    <w:unhideWhenUsed/>
    <w:rsid w:val="009D24C5"/>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D24C5"/>
    <w:rPr>
      <w:rFonts w:ascii="Times New Roman" w:hAnsi="Times New Roman" w:cs="Times New Roman"/>
      <w:sz w:val="18"/>
      <w:szCs w:val="18"/>
    </w:rPr>
  </w:style>
  <w:style w:type="paragraph" w:customStyle="1" w:styleId="Puntato1livello">
    <w:name w:val="Puntato 1° livello"/>
    <w:basedOn w:val="Paragrafoelenco"/>
    <w:qFormat/>
    <w:rsid w:val="009D24C5"/>
    <w:pPr>
      <w:numPr>
        <w:numId w:val="2"/>
      </w:numPr>
      <w:tabs>
        <w:tab w:val="num" w:pos="360"/>
      </w:tabs>
      <w:spacing w:after="120" w:line="260" w:lineRule="exact"/>
      <w:ind w:firstLine="0"/>
      <w:jc w:val="both"/>
    </w:pPr>
    <w:rPr>
      <w:rFonts w:asciiTheme="minorHAnsi" w:eastAsiaTheme="minorHAnsi" w:hAnsiTheme="minorHAnsi" w:cstheme="minorBidi"/>
      <w:lang w:val="it-IT"/>
    </w:rPr>
  </w:style>
  <w:style w:type="paragraph" w:styleId="Paragrafoelenco">
    <w:name w:val="List Paragraph"/>
    <w:aliases w:val="Paragrafo elenco 1°liv,Paragrafo elenco1"/>
    <w:basedOn w:val="Normale"/>
    <w:uiPriority w:val="99"/>
    <w:qFormat/>
    <w:rsid w:val="009D24C5"/>
    <w:pPr>
      <w:ind w:left="720"/>
      <w:contextualSpacing/>
    </w:pPr>
  </w:style>
  <w:style w:type="character" w:styleId="Collegamentoipertestuale">
    <w:name w:val="Hyperlink"/>
    <w:basedOn w:val="Carpredefinitoparagrafo"/>
    <w:uiPriority w:val="99"/>
    <w:unhideWhenUsed/>
    <w:rsid w:val="001D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6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elena.bergamin@formazionemantova.it"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pPAitY/85P5vHUpNDX9QZ6sdSw==">AMUW2mXXS5PHnIrvGvGocIj3d066Y5xABvZUk8W3usAn0xam9eqsM3pfKgSEWtMSKDXWJ2V+RY3jHHYN7M8/bdTOFjbLs24ZALsVJSEGNZvfU+XQEvy/5PpNfcjRVEcV9bz/q9otZC5Y+RGDn6nwRsLdl076IamQKMc++RL/O1avMSFKQTzJiUHiRnK9en7HNy5Lq4WhpO1k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2020-08-07T10:28:00Z</cp:lastPrinted>
  <dcterms:created xsi:type="dcterms:W3CDTF">2020-08-12T10:34:00Z</dcterms:created>
  <dcterms:modified xsi:type="dcterms:W3CDTF">2020-08-12T10:34:00Z</dcterms:modified>
</cp:coreProperties>
</file>